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8"/>
        <w:ind w:left="112"/>
        <w:rPr>
          <w:rFonts w:ascii="ＭＳ ゴシック" w:eastAsia="ＭＳ ゴシック"/>
        </w:rPr>
      </w:pPr>
      <w:r>
        <w:rPr>
          <w:rFonts w:ascii="ＭＳ ゴシック" w:eastAsia="ＭＳ ゴシック"/>
          <w:spacing w:val="-4"/>
        </w:rPr>
        <w:t>様式４</w:t>
      </w:r>
    </w:p>
    <w:p>
      <w:pPr>
        <w:spacing w:line="240" w:lineRule="auto" w:before="11"/>
        <w:rPr>
          <w:rFonts w:ascii="ＭＳ ゴシック"/>
          <w:sz w:val="32"/>
        </w:rPr>
      </w:pPr>
      <w:r>
        <w:rPr/>
        <w:br w:type="column"/>
      </w:r>
      <w:r>
        <w:rPr>
          <w:rFonts w:ascii="ＭＳ ゴシック"/>
          <w:sz w:val="32"/>
        </w:rPr>
      </w:r>
    </w:p>
    <w:p>
      <w:pPr>
        <w:pStyle w:val="Title"/>
      </w:pPr>
      <w:r>
        <w:rPr/>
        <w:t>質</w:t>
      </w:r>
      <w:r>
        <w:rPr>
          <w:spacing w:val="70"/>
          <w:w w:val="150"/>
        </w:rPr>
        <w:t> </w:t>
      </w:r>
      <w:r>
        <w:rPr/>
        <w:t>問</w:t>
      </w:r>
      <w:r>
        <w:rPr>
          <w:spacing w:val="68"/>
          <w:w w:val="150"/>
        </w:rPr>
        <w:t> </w:t>
      </w:r>
      <w:r>
        <w:rPr>
          <w:spacing w:val="-10"/>
        </w:rPr>
        <w:t>書</w:t>
      </w:r>
    </w:p>
    <w:p>
      <w:pPr>
        <w:spacing w:after="0"/>
        <w:sectPr>
          <w:type w:val="continuous"/>
          <w:pgSz w:w="11910" w:h="16840"/>
          <w:pgMar w:top="1400" w:bottom="280" w:left="1020" w:right="1020"/>
          <w:cols w:num="2" w:equalWidth="0">
            <w:col w:w="874" w:space="3246"/>
            <w:col w:w="5750"/>
          </w:cols>
        </w:sectPr>
      </w:pPr>
    </w:p>
    <w:p>
      <w:pPr>
        <w:pStyle w:val="BodyText"/>
        <w:rPr>
          <w:rFonts w:ascii="ＭＳ ゴシック"/>
          <w:sz w:val="20"/>
        </w:rPr>
      </w:pPr>
    </w:p>
    <w:p>
      <w:pPr>
        <w:pStyle w:val="BodyText"/>
        <w:spacing w:before="10"/>
        <w:rPr>
          <w:rFonts w:ascii="ＭＳ ゴシック"/>
          <w:sz w:val="1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8222"/>
      </w:tblGrid>
      <w:tr>
        <w:trPr>
          <w:trHeight w:val="767" w:hRule="atLeast"/>
        </w:trPr>
        <w:tc>
          <w:tcPr>
            <w:tcW w:w="1419" w:type="dxa"/>
          </w:tcPr>
          <w:p>
            <w:pPr>
              <w:pStyle w:val="TableParagraph"/>
              <w:spacing w:before="12"/>
              <w:rPr>
                <w:rFonts w:ascii="ＭＳ ゴシック"/>
                <w:sz w:val="18"/>
              </w:rPr>
            </w:pPr>
          </w:p>
          <w:p>
            <w:pPr>
              <w:pStyle w:val="TableParagraph"/>
              <w:ind w:right="254"/>
              <w:jc w:val="righ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spacing w:val="-2"/>
                <w:sz w:val="22"/>
              </w:rPr>
              <w:t>業 務 名</w:t>
            </w:r>
          </w:p>
        </w:tc>
        <w:tc>
          <w:tcPr>
            <w:tcW w:w="8222" w:type="dxa"/>
          </w:tcPr>
          <w:p>
            <w:pPr>
              <w:pStyle w:val="TableParagraph"/>
              <w:spacing w:before="4"/>
              <w:rPr>
                <w:rFonts w:ascii="ＭＳ ゴシック"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「デザイン活用促進事業」運営支援業務</w:t>
            </w:r>
          </w:p>
        </w:tc>
      </w:tr>
      <w:tr>
        <w:trPr>
          <w:trHeight w:val="1413" w:hRule="atLeast"/>
        </w:trPr>
        <w:tc>
          <w:tcPr>
            <w:tcW w:w="1419" w:type="dxa"/>
          </w:tcPr>
          <w:p>
            <w:pPr>
              <w:pStyle w:val="TableParagraph"/>
              <w:rPr>
                <w:rFonts w:ascii="ＭＳ ゴシック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ＭＳ ゴシック"/>
                <w:sz w:val="22"/>
              </w:rPr>
            </w:pPr>
          </w:p>
          <w:p>
            <w:pPr>
              <w:pStyle w:val="TableParagraph"/>
              <w:ind w:right="254"/>
              <w:jc w:val="righ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spacing w:val="-2"/>
                <w:sz w:val="22"/>
              </w:rPr>
              <w:t>会 社 名</w:t>
            </w:r>
          </w:p>
        </w:tc>
        <w:tc>
          <w:tcPr>
            <w:tcW w:w="8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2" w:hRule="atLeast"/>
        </w:trPr>
        <w:tc>
          <w:tcPr>
            <w:tcW w:w="1419" w:type="dxa"/>
          </w:tcPr>
          <w:p>
            <w:pPr>
              <w:pStyle w:val="TableParagraph"/>
              <w:spacing w:before="12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ind w:right="254"/>
              <w:jc w:val="righ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spacing w:val="-2"/>
                <w:sz w:val="22"/>
              </w:rPr>
              <w:t>担 当 者</w:t>
            </w:r>
          </w:p>
        </w:tc>
        <w:tc>
          <w:tcPr>
            <w:tcW w:w="8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03" w:hRule="atLeast"/>
        </w:trPr>
        <w:tc>
          <w:tcPr>
            <w:tcW w:w="1419" w:type="dxa"/>
          </w:tcPr>
          <w:p>
            <w:pPr>
              <w:pStyle w:val="TableParagraph"/>
              <w:rPr>
                <w:rFonts w:ascii="ＭＳ ゴシック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ＭＳ ゴシック"/>
                <w:sz w:val="21"/>
              </w:rPr>
            </w:pPr>
          </w:p>
          <w:p>
            <w:pPr>
              <w:pStyle w:val="TableParagraph"/>
              <w:ind w:right="254"/>
              <w:jc w:val="righ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spacing w:val="-2"/>
                <w:sz w:val="22"/>
              </w:rPr>
              <w:t>連 絡 先</w:t>
            </w:r>
          </w:p>
        </w:tc>
        <w:tc>
          <w:tcPr>
            <w:tcW w:w="8222" w:type="dxa"/>
          </w:tcPr>
          <w:p>
            <w:pPr>
              <w:pStyle w:val="TableParagraph"/>
              <w:spacing w:line="312" w:lineRule="auto" w:before="148"/>
              <w:ind w:left="107" w:right="7139"/>
              <w:rPr>
                <w:sz w:val="24"/>
              </w:rPr>
            </w:pPr>
            <w:r>
              <w:rPr>
                <w:spacing w:val="-2"/>
                <w:sz w:val="24"/>
              </w:rPr>
              <w:t>E-mail： </w:t>
            </w:r>
            <w:r>
              <w:rPr>
                <w:spacing w:val="-4"/>
                <w:sz w:val="24"/>
              </w:rPr>
              <w:t>TEL： FAX：</w:t>
            </w:r>
          </w:p>
        </w:tc>
      </w:tr>
      <w:tr>
        <w:trPr>
          <w:trHeight w:val="496" w:hRule="atLeast"/>
        </w:trPr>
        <w:tc>
          <w:tcPr>
            <w:tcW w:w="1419" w:type="dxa"/>
          </w:tcPr>
          <w:p>
            <w:pPr>
              <w:pStyle w:val="TableParagraph"/>
              <w:spacing w:before="108"/>
              <w:ind w:right="254"/>
              <w:jc w:val="righ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spacing w:val="-3"/>
                <w:sz w:val="22"/>
              </w:rPr>
              <w:t>記載箇所</w:t>
            </w:r>
          </w:p>
        </w:tc>
        <w:tc>
          <w:tcPr>
            <w:tcW w:w="8222" w:type="dxa"/>
          </w:tcPr>
          <w:p>
            <w:pPr>
              <w:pStyle w:val="TableParagraph"/>
              <w:spacing w:before="108"/>
              <w:ind w:left="3657" w:right="3646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質問内容</w:t>
            </w:r>
          </w:p>
        </w:tc>
      </w:tr>
      <w:tr>
        <w:trPr>
          <w:trHeight w:val="2042" w:hRule="atLeast"/>
        </w:trPr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72" w:hRule="atLeast"/>
        </w:trPr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14" w:hRule="atLeast"/>
        </w:trPr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1"/>
        <w:ind w:left="112"/>
      </w:pPr>
      <w:r>
        <w:rPr>
          <w:spacing w:val="-1"/>
        </w:rPr>
        <w:t>※行は必要に応じて追加してください。</w:t>
      </w:r>
    </w:p>
    <w:sectPr>
      <w:type w:val="continuous"/>
      <w:pgSz w:w="11910" w:h="16840"/>
      <w:pgMar w:top="14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ＭＳ ゴシック" w:hAnsi="ＭＳ ゴシック" w:eastAsia="ＭＳ ゴシック" w:cs="ＭＳ ゴシック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札幌市財政局管財部管財課</dc:creator>
  <dc:title>質問書</dc:title>
  <dcterms:created xsi:type="dcterms:W3CDTF">2023-07-03T04:56:09Z</dcterms:created>
  <dcterms:modified xsi:type="dcterms:W3CDTF">2023-07-03T04:56:09Z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  <property fmtid="{D5CDD505-2E9C-101B-9397-08002B2CF9AE}" pid="5" name="Producer">
    <vt:lpwstr>Microsoft® Word 2016</vt:lpwstr>
  </property>
</Properties>
</file>